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92D" w:rsidRPr="007A61E6" w:rsidRDefault="003D192D" w:rsidP="003D192D">
      <w:pPr>
        <w:shd w:val="clear" w:color="auto" w:fill="FFFFFF"/>
        <w:spacing w:line="336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fr-FR"/>
        </w:rPr>
      </w:pPr>
      <w:r w:rsidRPr="007A61E6">
        <w:rPr>
          <w:rFonts w:ascii="Verdana" w:eastAsia="Times New Roman" w:hAnsi="Verdana" w:cs="Times New Roman"/>
          <w:b/>
          <w:color w:val="000000"/>
          <w:sz w:val="20"/>
          <w:szCs w:val="20"/>
          <w:lang w:eastAsia="fr-FR"/>
        </w:rPr>
        <w:t>PATRICIA RADELLET</w:t>
      </w:r>
    </w:p>
    <w:p w:rsidR="003D192D" w:rsidRPr="007A61E6" w:rsidRDefault="003D192D" w:rsidP="003D192D">
      <w:pPr>
        <w:shd w:val="clear" w:color="auto" w:fill="FFFFFF"/>
        <w:spacing w:line="336" w:lineRule="auto"/>
        <w:jc w:val="center"/>
        <w:rPr>
          <w:rFonts w:ascii="Verdana" w:eastAsia="Times New Roman" w:hAnsi="Verdana" w:cs="Times New Roman"/>
          <w:b/>
          <w:color w:val="000000"/>
          <w:sz w:val="18"/>
          <w:szCs w:val="18"/>
          <w:lang w:eastAsia="fr-FR"/>
        </w:rPr>
      </w:pPr>
      <w:r w:rsidRPr="007A61E6">
        <w:rPr>
          <w:rFonts w:ascii="Verdana" w:eastAsia="Times New Roman" w:hAnsi="Verdana" w:cs="Times New Roman"/>
          <w:b/>
          <w:color w:val="000000"/>
          <w:sz w:val="18"/>
          <w:szCs w:val="18"/>
          <w:lang w:eastAsia="fr-FR"/>
        </w:rPr>
        <w:t>Praticienne en thérapies naturelles</w:t>
      </w:r>
    </w:p>
    <w:p w:rsidR="0012632B" w:rsidRPr="007A61E6" w:rsidRDefault="0012632B" w:rsidP="003D192D">
      <w:pPr>
        <w:shd w:val="clear" w:color="auto" w:fill="FFFFFF"/>
        <w:spacing w:line="336" w:lineRule="auto"/>
        <w:jc w:val="center"/>
        <w:rPr>
          <w:rFonts w:ascii="Verdana" w:eastAsia="Times New Roman" w:hAnsi="Verdana" w:cs="Times New Roman"/>
          <w:b/>
          <w:color w:val="000000"/>
          <w:sz w:val="18"/>
          <w:szCs w:val="18"/>
          <w:lang w:eastAsia="fr-FR"/>
        </w:rPr>
      </w:pPr>
      <w:r w:rsidRPr="007A61E6">
        <w:rPr>
          <w:rFonts w:ascii="Verdana" w:eastAsia="Times New Roman" w:hAnsi="Verdana" w:cs="Times New Roman"/>
          <w:b/>
          <w:color w:val="000000"/>
          <w:sz w:val="18"/>
          <w:szCs w:val="18"/>
          <w:lang w:eastAsia="fr-FR"/>
        </w:rPr>
        <w:t>Issue d’une formation agrée NF</w:t>
      </w:r>
    </w:p>
    <w:p w:rsidR="0012437A" w:rsidRPr="007A61E6" w:rsidRDefault="0012437A" w:rsidP="0012437A">
      <w:pPr>
        <w:shd w:val="clear" w:color="auto" w:fill="FFFFFF"/>
        <w:spacing w:line="336" w:lineRule="auto"/>
        <w:jc w:val="center"/>
        <w:rPr>
          <w:rFonts w:ascii="Verdana" w:eastAsia="Times New Roman" w:hAnsi="Verdana" w:cs="Times New Roman"/>
          <w:b/>
          <w:color w:val="000000"/>
          <w:sz w:val="18"/>
          <w:szCs w:val="18"/>
          <w:lang w:eastAsia="fr-FR"/>
        </w:rPr>
      </w:pPr>
      <w:r w:rsidRPr="007A61E6">
        <w:rPr>
          <w:rFonts w:ascii="Verdana" w:eastAsia="Times New Roman" w:hAnsi="Verdana" w:cs="Times New Roman"/>
          <w:b/>
          <w:color w:val="000000"/>
          <w:sz w:val="18"/>
          <w:szCs w:val="18"/>
          <w:lang w:eastAsia="fr-FR"/>
        </w:rPr>
        <w:t>« Je vous accompagnerais sur la voie du bien-être sans jamais me substituer à un avis médical ou à un traitement »</w:t>
      </w:r>
    </w:p>
    <w:p w:rsidR="004C4ABB" w:rsidRPr="007A61E6" w:rsidRDefault="004C4ABB" w:rsidP="003D192D">
      <w:pPr>
        <w:shd w:val="clear" w:color="auto" w:fill="FFFFFF"/>
        <w:spacing w:line="336" w:lineRule="auto"/>
        <w:jc w:val="center"/>
        <w:rPr>
          <w:rFonts w:ascii="Verdana" w:eastAsia="Times New Roman" w:hAnsi="Verdana" w:cs="Times New Roman"/>
          <w:b/>
          <w:color w:val="000000"/>
          <w:sz w:val="18"/>
          <w:szCs w:val="18"/>
          <w:lang w:eastAsia="fr-FR"/>
        </w:rPr>
      </w:pPr>
    </w:p>
    <w:p w:rsidR="003D192D" w:rsidRPr="003D192D" w:rsidRDefault="003D192D" w:rsidP="001D054D">
      <w:pPr>
        <w:shd w:val="clear" w:color="auto" w:fill="FFFFFF"/>
        <w:spacing w:line="336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3D192D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 xml:space="preserve"> </w:t>
      </w:r>
      <w:r w:rsidR="004C4ABB" w:rsidRPr="007A61E6">
        <w:rPr>
          <w:rFonts w:ascii="Verdana" w:eastAsia="Times New Roman" w:hAnsi="Verdana" w:cs="Times New Roman"/>
          <w:b/>
          <w:color w:val="000000"/>
          <w:sz w:val="18"/>
          <w:szCs w:val="18"/>
          <w:lang w:eastAsia="fr-FR"/>
        </w:rPr>
        <w:t>LE REIKI</w:t>
      </w:r>
      <w:r w:rsidRPr="003D192D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 xml:space="preserve">  </w:t>
      </w:r>
    </w:p>
    <w:p w:rsidR="00951AE4" w:rsidRDefault="004C4C47" w:rsidP="00951AE4">
      <w:pPr>
        <w:shd w:val="clear" w:color="auto" w:fill="FFFFFF"/>
        <w:spacing w:line="336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820922" cy="765544"/>
            <wp:effectExtent l="19050" t="0" r="0" b="0"/>
            <wp:docPr id="14" name="Image 5" descr="http://us.cdn4.123rf.com/168nwm/nikkized/nikkized1405/nikkized140500060/28605986-mains-atteignant-a-la-lumiere-div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s.cdn4.123rf.com/168nwm/nikkized/nikkized1405/nikkized140500060/28605986-mains-atteignant-a-la-lumiere-divin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43" cy="765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54D" w:rsidRPr="001D054D" w:rsidRDefault="007C3BE5" w:rsidP="001D054D">
      <w:pPr>
        <w:shd w:val="clear" w:color="auto" w:fill="FFFFFF"/>
        <w:spacing w:line="336" w:lineRule="auto"/>
        <w:rPr>
          <w:rFonts w:ascii="Verdana" w:eastAsia="Times New Roman" w:hAnsi="Verdana" w:cs="Times New Roman"/>
          <w:b/>
          <w:color w:val="000000"/>
          <w:sz w:val="18"/>
          <w:szCs w:val="18"/>
          <w:lang w:eastAsia="fr-FR"/>
        </w:rPr>
      </w:pPr>
      <w:r w:rsidRPr="001D054D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Les européens l’appellent magnétisme,</w:t>
      </w:r>
      <w:r w:rsidR="004C4ABB" w:rsidRPr="001D054D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 xml:space="preserve"> l</w:t>
      </w:r>
      <w:r w:rsidR="00951AE4" w:rsidRPr="001D054D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 xml:space="preserve">es japonais, énergie divine de vie. </w:t>
      </w:r>
      <w:r w:rsidR="004C4ABB" w:rsidRPr="001D054D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Cette</w:t>
      </w:r>
      <w:r w:rsidR="004C4C47" w:rsidRPr="001D054D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 xml:space="preserve"> énergie accroît nos capacités</w:t>
      </w:r>
      <w:r w:rsidR="004C4ABB" w:rsidRPr="001D054D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 xml:space="preserve"> </w:t>
      </w:r>
      <w:r w:rsidR="004C4C47" w:rsidRPr="001D054D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à retrouver le bien-être</w:t>
      </w:r>
      <w:r w:rsidR="001D054D" w:rsidRPr="001D054D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 xml:space="preserve"> physique, psycho</w:t>
      </w:r>
      <w:r w:rsidR="004C4C47" w:rsidRPr="001D054D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 xml:space="preserve"> affectif, émotionnel et spirituel.</w:t>
      </w:r>
      <w:r w:rsidR="001D054D" w:rsidRPr="001D054D">
        <w:rPr>
          <w:rFonts w:ascii="Verdana" w:eastAsia="Times New Roman" w:hAnsi="Verdana" w:cs="Times New Roman"/>
          <w:b/>
          <w:color w:val="000000"/>
          <w:sz w:val="18"/>
          <w:szCs w:val="18"/>
          <w:lang w:eastAsia="fr-FR"/>
        </w:rPr>
        <w:t xml:space="preserve"> </w:t>
      </w:r>
    </w:p>
    <w:p w:rsidR="004C4C47" w:rsidRPr="001D054D" w:rsidRDefault="004C4C47" w:rsidP="004C4C47">
      <w:pPr>
        <w:shd w:val="clear" w:color="auto" w:fill="FFFFFF"/>
        <w:spacing w:line="336" w:lineRule="auto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1D054D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 xml:space="preserve">Le </w:t>
      </w:r>
      <w:proofErr w:type="spellStart"/>
      <w:r w:rsidRPr="001D054D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Reiki</w:t>
      </w:r>
      <w:proofErr w:type="spellEnd"/>
      <w:r w:rsidRPr="001D054D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 xml:space="preserve"> est utilisé en direct ou à distance.</w:t>
      </w:r>
    </w:p>
    <w:p w:rsidR="004C4C47" w:rsidRPr="001D054D" w:rsidRDefault="004C4C47" w:rsidP="004C4C47">
      <w:pPr>
        <w:shd w:val="clear" w:color="auto" w:fill="FFFFFF"/>
        <w:spacing w:line="336" w:lineRule="auto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1D054D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Il s’adresse à tous également aux animaux.</w:t>
      </w:r>
    </w:p>
    <w:p w:rsidR="004C4C47" w:rsidRPr="001D054D" w:rsidRDefault="004C4C47" w:rsidP="004C4C47">
      <w:pPr>
        <w:shd w:val="clear" w:color="auto" w:fill="FFFFFF"/>
        <w:spacing w:line="336" w:lineRule="auto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1D054D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Il permet aussi de nettoyer les habitations des énergies négatives.</w:t>
      </w:r>
    </w:p>
    <w:p w:rsidR="004C4C47" w:rsidRPr="001D054D" w:rsidRDefault="00951AE4" w:rsidP="004C4C47">
      <w:pPr>
        <w:shd w:val="clear" w:color="auto" w:fill="FFFFFF"/>
        <w:spacing w:line="33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1D054D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 xml:space="preserve">                                                          </w:t>
      </w:r>
    </w:p>
    <w:p w:rsidR="00951AE4" w:rsidRPr="007A61E6" w:rsidRDefault="001D054D" w:rsidP="001D054D">
      <w:pPr>
        <w:shd w:val="clear" w:color="auto" w:fill="FFFFFF"/>
        <w:spacing w:line="336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7A61E6">
        <w:rPr>
          <w:rFonts w:ascii="Verdana" w:eastAsia="Times New Roman" w:hAnsi="Verdana" w:cs="Times New Roman"/>
          <w:b/>
          <w:color w:val="000000"/>
          <w:sz w:val="18"/>
          <w:szCs w:val="18"/>
          <w:lang w:eastAsia="fr-FR"/>
        </w:rPr>
        <w:t>LA REFLEXOLOGIE</w:t>
      </w:r>
      <w:r w:rsidR="007C3BE5" w:rsidRPr="007A61E6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 xml:space="preserve"> </w:t>
      </w:r>
    </w:p>
    <w:p w:rsidR="00951AE4" w:rsidRDefault="001A568A" w:rsidP="007A61E6">
      <w:pPr>
        <w:shd w:val="clear" w:color="auto" w:fill="FFFFFF"/>
        <w:spacing w:line="336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789024" cy="824890"/>
            <wp:effectExtent l="19050" t="0" r="0" b="0"/>
            <wp:docPr id="11" name="Image 11" descr="https://encrypted-tbn1.gstatic.com/images?q=tbn:ANd9GcSkP2fod8D9863p5TPsnTSjE_ST6H0pyeLHeGluCBX4W0DnEibH1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1.gstatic.com/images?q=tbn:ANd9GcSkP2fod8D9863p5TPsnTSjE_ST6H0pyeLHeGluCBX4W0DnEibH1Q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641" cy="828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32B" w:rsidRDefault="0012632B" w:rsidP="007C3BE5">
      <w:pPr>
        <w:shd w:val="clear" w:color="auto" w:fill="FFFFFF"/>
        <w:spacing w:line="336" w:lineRule="auto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Maintenir son corps en bonne santé, le conduire sur la voie de guérison, tel est l’objet de la réflexologie plantaire.</w:t>
      </w:r>
    </w:p>
    <w:p w:rsidR="0012632B" w:rsidRDefault="0012632B" w:rsidP="007C3BE5">
      <w:pPr>
        <w:shd w:val="clear" w:color="auto" w:fill="FFFFFF"/>
        <w:spacing w:line="336" w:lineRule="auto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Une méthode naturelle qui favorise la bonne marche de notre corps par ses propres moyens.</w:t>
      </w:r>
    </w:p>
    <w:p w:rsidR="0012632B" w:rsidRDefault="0012632B" w:rsidP="007C3BE5">
      <w:pPr>
        <w:shd w:val="clear" w:color="auto" w:fill="FFFFFF"/>
        <w:spacing w:line="336" w:lineRule="auto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 xml:space="preserve">Pour se relaxer et se ressourcer, réguler les déséquilibres, calmer les </w:t>
      </w:r>
      <w:r w:rsidR="004C4C47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 xml:space="preserve">douleurs, en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 xml:space="preserve"> accompagnement des pathologies </w:t>
      </w:r>
      <w:r w:rsidR="00951AE4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lourdes (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sclérose en plaques, cancer…)</w:t>
      </w:r>
      <w:r w:rsidR="0012437A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 xml:space="preserve"> pour renforcer un traitement médical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.</w:t>
      </w:r>
    </w:p>
    <w:p w:rsidR="001D054D" w:rsidRPr="001D054D" w:rsidRDefault="001D054D" w:rsidP="001D054D">
      <w:pPr>
        <w:shd w:val="clear" w:color="auto" w:fill="FFFFFF"/>
        <w:spacing w:line="336" w:lineRule="auto"/>
        <w:rPr>
          <w:rFonts w:ascii="Verdana" w:eastAsia="Times New Roman" w:hAnsi="Verdana" w:cs="Times New Roman"/>
          <w:b/>
          <w:color w:val="000000"/>
          <w:sz w:val="18"/>
          <w:szCs w:val="18"/>
          <w:lang w:eastAsia="fr-FR"/>
        </w:rPr>
      </w:pPr>
      <w:r>
        <w:rPr>
          <w:rFonts w:ascii="Verdana" w:eastAsia="Times New Roman" w:hAnsi="Verdana" w:cs="Times New Roman"/>
          <w:b/>
          <w:color w:val="000000"/>
          <w:sz w:val="18"/>
          <w:szCs w:val="18"/>
          <w:lang w:eastAsia="fr-FR"/>
        </w:rPr>
        <w:t>En me confiant vos pieds vous comprendrez mieux le sens de ce proverbe chinois :</w:t>
      </w:r>
    </w:p>
    <w:p w:rsidR="004C4ABB" w:rsidRDefault="001D054D" w:rsidP="001D054D">
      <w:pPr>
        <w:shd w:val="clear" w:color="auto" w:fill="FFFFFF"/>
        <w:spacing w:line="336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1D054D">
        <w:rPr>
          <w:rFonts w:ascii="Verdana" w:eastAsia="Times New Roman" w:hAnsi="Verdana" w:cs="Times New Roman"/>
          <w:b/>
          <w:color w:val="000000"/>
          <w:sz w:val="20"/>
          <w:szCs w:val="20"/>
          <w:lang w:eastAsia="fr-FR"/>
        </w:rPr>
        <w:t xml:space="preserve">« Le sourire commence par les pieds » </w:t>
      </w:r>
    </w:p>
    <w:p w:rsidR="004C4ABB" w:rsidRDefault="004C4ABB" w:rsidP="007C3BE5">
      <w:pPr>
        <w:shd w:val="clear" w:color="auto" w:fill="FFFFFF"/>
        <w:spacing w:line="336" w:lineRule="auto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</w:p>
    <w:p w:rsidR="001D054D" w:rsidRPr="007A61E6" w:rsidRDefault="001D054D" w:rsidP="001D054D">
      <w:pPr>
        <w:shd w:val="clear" w:color="auto" w:fill="FFFFFF"/>
        <w:spacing w:line="336" w:lineRule="auto"/>
        <w:jc w:val="center"/>
        <w:rPr>
          <w:rFonts w:ascii="Verdana" w:eastAsia="Times New Roman" w:hAnsi="Verdana" w:cs="Times New Roman"/>
          <w:b/>
          <w:color w:val="000000"/>
          <w:sz w:val="18"/>
          <w:szCs w:val="18"/>
          <w:lang w:eastAsia="fr-FR"/>
        </w:rPr>
      </w:pPr>
      <w:r w:rsidRPr="007A61E6">
        <w:rPr>
          <w:rFonts w:ascii="Verdana" w:eastAsia="Times New Roman" w:hAnsi="Verdana" w:cs="Times New Roman"/>
          <w:b/>
          <w:color w:val="000000"/>
          <w:sz w:val="18"/>
          <w:szCs w:val="18"/>
          <w:lang w:eastAsia="fr-FR"/>
        </w:rPr>
        <w:t>MASSAGE DU CUIR CHEVELU</w:t>
      </w:r>
    </w:p>
    <w:p w:rsidR="004C4ABB" w:rsidRDefault="004C4ABB" w:rsidP="004C4ABB">
      <w:pPr>
        <w:shd w:val="clear" w:color="auto" w:fill="FFFFFF"/>
        <w:spacing w:line="336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905983" cy="794012"/>
            <wp:effectExtent l="19050" t="0" r="8417" b="0"/>
            <wp:docPr id="15" name="Image 14" descr="https://encrypted-tbn1.gstatic.com/images?q=tbn:ANd9GcR_JZy8oCcTFNFzvVKxRFpflqt3nwnEr7feuwIPqDw6R2Bi31N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encrypted-tbn1.gstatic.com/images?q=tbn:ANd9GcR_JZy8oCcTFNFzvVKxRFpflqt3nwnEr7feuwIPqDw6R2Bi31N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563" cy="79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ABB" w:rsidRPr="001D054D" w:rsidRDefault="004C4ABB" w:rsidP="007C3BE5">
      <w:pPr>
        <w:shd w:val="clear" w:color="auto" w:fill="FFFFFF"/>
        <w:spacing w:line="336" w:lineRule="auto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</w:p>
    <w:p w:rsidR="004C4ABB" w:rsidRPr="001D054D" w:rsidRDefault="004C4ABB" w:rsidP="004C4ABB">
      <w:pPr>
        <w:pStyle w:val="NormalWeb"/>
        <w:shd w:val="clear" w:color="auto" w:fill="F1FFEC"/>
        <w:spacing w:before="0" w:beforeAutospacing="0" w:after="0" w:afterAutospacing="0"/>
        <w:jc w:val="both"/>
        <w:rPr>
          <w:rFonts w:ascii="Verdana" w:hAnsi="Verdana" w:cs="Arial"/>
          <w:color w:val="000000"/>
          <w:sz w:val="18"/>
          <w:szCs w:val="18"/>
        </w:rPr>
      </w:pPr>
      <w:r w:rsidRPr="001D054D">
        <w:rPr>
          <w:rFonts w:ascii="Verdana" w:hAnsi="Verdana" w:cs="Arial"/>
          <w:color w:val="000000"/>
          <w:sz w:val="18"/>
          <w:szCs w:val="18"/>
        </w:rPr>
        <w:t>Le massage du cuir chevelu est un soin unique, revitalisant, tonique.</w:t>
      </w:r>
    </w:p>
    <w:p w:rsidR="004C4ABB" w:rsidRPr="001D054D" w:rsidRDefault="004C4ABB" w:rsidP="004C4ABB">
      <w:pPr>
        <w:pStyle w:val="NormalWeb"/>
        <w:shd w:val="clear" w:color="auto" w:fill="F1FFEC"/>
        <w:spacing w:before="0" w:beforeAutospacing="0" w:after="0" w:afterAutospacing="0"/>
        <w:jc w:val="both"/>
        <w:rPr>
          <w:rFonts w:ascii="Verdana" w:hAnsi="Verdana" w:cs="Arial"/>
          <w:color w:val="000000"/>
          <w:sz w:val="18"/>
          <w:szCs w:val="18"/>
        </w:rPr>
      </w:pPr>
      <w:r w:rsidRPr="001D054D">
        <w:rPr>
          <w:rFonts w:ascii="Verdana" w:hAnsi="Verdana" w:cs="Arial"/>
          <w:color w:val="000000"/>
          <w:sz w:val="18"/>
          <w:szCs w:val="18"/>
        </w:rPr>
        <w:t xml:space="preserve">Installé confortablement vous bénéficiez des bienfaits d’un massage qui </w:t>
      </w:r>
      <w:r w:rsidR="0012437A">
        <w:rPr>
          <w:rFonts w:ascii="Verdana" w:hAnsi="Verdana" w:cs="Arial"/>
          <w:color w:val="000000"/>
          <w:sz w:val="18"/>
          <w:szCs w:val="18"/>
        </w:rPr>
        <w:t xml:space="preserve">apporte un grand bien être </w:t>
      </w:r>
      <w:r w:rsidRPr="001D054D">
        <w:rPr>
          <w:rFonts w:ascii="Verdana" w:hAnsi="Verdana" w:cs="Arial"/>
          <w:color w:val="000000"/>
          <w:sz w:val="18"/>
          <w:szCs w:val="18"/>
        </w:rPr>
        <w:t>et stimule l’activité sanguine du cuir chevelu, libère la nuque et  le visage des tensions liées au style de vie actif et urbain.</w:t>
      </w:r>
    </w:p>
    <w:p w:rsidR="00951AE4" w:rsidRPr="007C3BE5" w:rsidRDefault="00951AE4" w:rsidP="007C3BE5">
      <w:pPr>
        <w:shd w:val="clear" w:color="auto" w:fill="FFFFFF"/>
        <w:spacing w:line="336" w:lineRule="auto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</w:p>
    <w:p w:rsidR="003D192D" w:rsidRPr="003D192D" w:rsidRDefault="003D192D" w:rsidP="003D192D">
      <w:pPr>
        <w:shd w:val="clear" w:color="auto" w:fill="FFFFFF"/>
        <w:spacing w:line="336" w:lineRule="auto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</w:p>
    <w:p w:rsidR="007A61E6" w:rsidRDefault="007A61E6" w:rsidP="007A61E6">
      <w:pPr>
        <w:shd w:val="clear" w:color="auto" w:fill="FFFFFF"/>
        <w:spacing w:line="336" w:lineRule="auto"/>
        <w:jc w:val="center"/>
        <w:rPr>
          <w:rFonts w:ascii="Verdana" w:eastAsia="Times New Roman" w:hAnsi="Verdana" w:cs="Times New Roman"/>
          <w:b/>
          <w:color w:val="000000"/>
          <w:sz w:val="18"/>
          <w:szCs w:val="18"/>
          <w:lang w:eastAsia="fr-FR"/>
        </w:rPr>
      </w:pPr>
      <w:r w:rsidRPr="007A61E6">
        <w:rPr>
          <w:rFonts w:ascii="Verdana" w:eastAsia="Times New Roman" w:hAnsi="Verdana" w:cs="Times New Roman"/>
          <w:b/>
          <w:color w:val="000000"/>
          <w:sz w:val="18"/>
          <w:szCs w:val="18"/>
          <w:lang w:eastAsia="fr-FR"/>
        </w:rPr>
        <w:t>Séances découvertes et bons cadeaux, à votre service au</w:t>
      </w:r>
      <w:r>
        <w:rPr>
          <w:rFonts w:ascii="Verdana" w:eastAsia="Times New Roman" w:hAnsi="Verdana" w:cs="Times New Roman"/>
          <w:b/>
          <w:color w:val="000000"/>
          <w:sz w:val="18"/>
          <w:szCs w:val="18"/>
          <w:lang w:eastAsia="fr-FR"/>
        </w:rPr>
        <w:t>:</w:t>
      </w:r>
      <w:r w:rsidRPr="007A61E6">
        <w:rPr>
          <w:rFonts w:ascii="Verdana" w:eastAsia="Times New Roman" w:hAnsi="Verdana" w:cs="Times New Roman"/>
          <w:b/>
          <w:color w:val="000000"/>
          <w:sz w:val="18"/>
          <w:szCs w:val="18"/>
          <w:lang w:eastAsia="fr-FR"/>
        </w:rPr>
        <w:t xml:space="preserve"> </w:t>
      </w:r>
    </w:p>
    <w:p w:rsidR="007A61E6" w:rsidRPr="007A61E6" w:rsidRDefault="007A61E6" w:rsidP="007A61E6">
      <w:pPr>
        <w:shd w:val="clear" w:color="auto" w:fill="FFFFFF"/>
        <w:spacing w:line="336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fr-FR"/>
        </w:rPr>
      </w:pPr>
      <w:r w:rsidRPr="007A61E6">
        <w:rPr>
          <w:rFonts w:ascii="Verdana" w:eastAsia="Times New Roman" w:hAnsi="Verdana" w:cs="Times New Roman"/>
          <w:b/>
          <w:color w:val="000000"/>
          <w:sz w:val="20"/>
          <w:szCs w:val="20"/>
          <w:lang w:eastAsia="fr-FR"/>
        </w:rPr>
        <w:t>06.81.32.75.09</w:t>
      </w:r>
    </w:p>
    <w:p w:rsidR="007A61E6" w:rsidRPr="003D192D" w:rsidRDefault="007A61E6" w:rsidP="007A61E6">
      <w:pPr>
        <w:shd w:val="clear" w:color="auto" w:fill="FFFFFF"/>
        <w:spacing w:line="336" w:lineRule="auto"/>
        <w:jc w:val="center"/>
        <w:rPr>
          <w:rFonts w:ascii="Verdana" w:eastAsia="Times New Roman" w:hAnsi="Verdana" w:cs="Times New Roman"/>
          <w:b/>
          <w:color w:val="000000"/>
          <w:sz w:val="18"/>
          <w:szCs w:val="18"/>
          <w:lang w:eastAsia="fr-FR"/>
        </w:rPr>
      </w:pPr>
    </w:p>
    <w:sectPr w:rsidR="007A61E6" w:rsidRPr="003D192D" w:rsidSect="00240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D192D"/>
    <w:rsid w:val="0012437A"/>
    <w:rsid w:val="0012632B"/>
    <w:rsid w:val="001A52AF"/>
    <w:rsid w:val="001A568A"/>
    <w:rsid w:val="001D054D"/>
    <w:rsid w:val="002400BA"/>
    <w:rsid w:val="003D192D"/>
    <w:rsid w:val="004C4ABB"/>
    <w:rsid w:val="004C4C47"/>
    <w:rsid w:val="007A61E6"/>
    <w:rsid w:val="007C3BE5"/>
    <w:rsid w:val="00951AE4"/>
    <w:rsid w:val="00F64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0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D192D"/>
    <w:rPr>
      <w:color w:val="0099E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192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192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C4A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0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15856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95440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45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33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38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15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31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684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763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4971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719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208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215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955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4537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618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43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6991489">
                                              <w:marLeft w:val="921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1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2014-12-02T08:50:00Z</dcterms:created>
  <dcterms:modified xsi:type="dcterms:W3CDTF">2014-12-02T10:43:00Z</dcterms:modified>
</cp:coreProperties>
</file>